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Rensol RW 66 HO откр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qnycexn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RW 66 HO откр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Rensol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Rensol RW 66 HO откр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Rensol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48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Weichai WP4.1D66E200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Открытый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884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1950x850x1195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B1D, PBCB, CANOPY, DSE4620, WH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Rensol RW 66 HO откр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RW 66 HO откр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709 092,21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709 092,21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709 092,21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Weichai WP4.1D66E200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Rensol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Rensol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