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BD-100A4 - 8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ikd5i3x1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BD-100A4 - 8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BD-100A4 - 8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BD-100A4 - 8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12,8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1900х1250х1650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BD-100A4 - 8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BD-100A4 - 8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1 078 020,51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1 078 020,51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1 078 020,51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